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502AD383" w:rsidR="00ED49CF" w:rsidRDefault="00FE7D2E" w:rsidP="00FE7D2E">
      <w:pPr>
        <w:jc w:val="center"/>
        <w:rPr>
          <w:rFonts w:cs="Arial"/>
          <w:b/>
          <w:bCs/>
          <w:sz w:val="28"/>
          <w:szCs w:val="28"/>
        </w:rPr>
      </w:pPr>
      <w:r w:rsidRPr="00FE7D2E">
        <w:rPr>
          <w:rFonts w:cs="Arial"/>
          <w:b/>
          <w:bCs/>
          <w:sz w:val="28"/>
          <w:szCs w:val="28"/>
        </w:rPr>
        <w:t xml:space="preserve"> Federal Ammunition </w:t>
      </w:r>
      <w:r>
        <w:rPr>
          <w:rFonts w:cs="Arial"/>
          <w:b/>
          <w:bCs/>
          <w:sz w:val="28"/>
          <w:szCs w:val="28"/>
        </w:rPr>
        <w:t>S</w:t>
      </w:r>
      <w:r w:rsidRPr="00FE7D2E">
        <w:rPr>
          <w:rFonts w:cs="Arial"/>
          <w:b/>
          <w:bCs/>
          <w:sz w:val="28"/>
          <w:szCs w:val="28"/>
        </w:rPr>
        <w:t xml:space="preserve">ponsored </w:t>
      </w:r>
      <w:r>
        <w:rPr>
          <w:rFonts w:cs="Arial"/>
          <w:b/>
          <w:bCs/>
          <w:sz w:val="28"/>
          <w:szCs w:val="28"/>
        </w:rPr>
        <w:t>S</w:t>
      </w:r>
      <w:r w:rsidRPr="00FE7D2E">
        <w:rPr>
          <w:rFonts w:cs="Arial"/>
          <w:b/>
          <w:bCs/>
          <w:sz w:val="28"/>
          <w:szCs w:val="28"/>
        </w:rPr>
        <w:t>hooter</w:t>
      </w:r>
      <w:r w:rsidR="0060015D">
        <w:rPr>
          <w:rFonts w:cs="Arial"/>
          <w:b/>
          <w:bCs/>
          <w:sz w:val="28"/>
          <w:szCs w:val="28"/>
        </w:rPr>
        <w:t>s</w:t>
      </w:r>
      <w:r w:rsidRPr="00FE7D2E">
        <w:rPr>
          <w:rFonts w:cs="Arial"/>
          <w:b/>
          <w:bCs/>
          <w:sz w:val="28"/>
          <w:szCs w:val="28"/>
        </w:rPr>
        <w:t xml:space="preserve"> </w:t>
      </w:r>
      <w:r w:rsidR="00681715">
        <w:rPr>
          <w:rFonts w:cs="Arial"/>
          <w:b/>
          <w:bCs/>
          <w:sz w:val="28"/>
          <w:szCs w:val="28"/>
        </w:rPr>
        <w:t>Capture Titles at Gamaliel Cup</w:t>
      </w:r>
      <w:r w:rsidR="0060015D">
        <w:rPr>
          <w:rFonts w:cs="Arial"/>
          <w:szCs w:val="24"/>
        </w:rPr>
        <w:t xml:space="preserve"> </w:t>
      </w:r>
    </w:p>
    <w:p w14:paraId="12762886" w14:textId="77777777" w:rsidR="00FE7D2E" w:rsidRPr="001442D1" w:rsidRDefault="00FE7D2E" w:rsidP="00FE7D2E">
      <w:pPr>
        <w:jc w:val="center"/>
        <w:rPr>
          <w:rFonts w:cs="Arial"/>
          <w:szCs w:val="24"/>
        </w:rPr>
      </w:pPr>
    </w:p>
    <w:p w14:paraId="159E9013" w14:textId="78FF56C6" w:rsidR="00FE7D2E" w:rsidRPr="00B86D69" w:rsidRDefault="00BC4983" w:rsidP="00FE7D2E">
      <w:pPr>
        <w:rPr>
          <w:rFonts w:cs="Arial"/>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681715">
        <w:rPr>
          <w:rFonts w:cs="Arial"/>
          <w:b/>
          <w:szCs w:val="24"/>
        </w:rPr>
        <w:t>April</w:t>
      </w:r>
      <w:r w:rsidR="00681715" w:rsidRPr="004F7BC9">
        <w:rPr>
          <w:rFonts w:cs="Arial"/>
          <w:b/>
          <w:szCs w:val="24"/>
        </w:rPr>
        <w:t xml:space="preserve"> </w:t>
      </w:r>
      <w:r w:rsidR="00E4798B" w:rsidRPr="00E4798B">
        <w:rPr>
          <w:rFonts w:cs="Arial"/>
          <w:b/>
          <w:szCs w:val="24"/>
        </w:rPr>
        <w:t>7</w:t>
      </w:r>
      <w:r w:rsidR="007E0080" w:rsidRPr="00E4798B">
        <w:rPr>
          <w:rFonts w:cs="Arial"/>
          <w:b/>
          <w:szCs w:val="24"/>
        </w:rPr>
        <w:t>,</w:t>
      </w:r>
      <w:r w:rsidR="007E0080" w:rsidRPr="004F7BC9">
        <w:rPr>
          <w:rFonts w:cs="Arial"/>
          <w:b/>
          <w:szCs w:val="24"/>
        </w:rPr>
        <w:t xml:space="preserve">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Federal Ammunition congratulates sponsored shooter</w:t>
      </w:r>
      <w:r w:rsidR="00FE7D2E">
        <w:rPr>
          <w:rFonts w:cs="Arial"/>
          <w:szCs w:val="24"/>
        </w:rPr>
        <w:t xml:space="preserve">s </w:t>
      </w:r>
      <w:r w:rsidR="00681715">
        <w:rPr>
          <w:rFonts w:cs="Arial"/>
          <w:szCs w:val="24"/>
        </w:rPr>
        <w:t xml:space="preserve">Cameron Hicks and Abel Spire </w:t>
      </w:r>
      <w:r w:rsidR="00FE7D2E">
        <w:rPr>
          <w:rFonts w:cs="Arial"/>
          <w:szCs w:val="24"/>
        </w:rPr>
        <w:t>for</w:t>
      </w:r>
      <w:r w:rsidR="00681715">
        <w:rPr>
          <w:rFonts w:cs="Arial"/>
          <w:szCs w:val="24"/>
        </w:rPr>
        <w:t xml:space="preserve"> top podium finishes at the 2025 Gamaliel Cup.  The event took place at the Crossville Shooting Sports Park in Crossville, TN</w:t>
      </w:r>
      <w:r w:rsidR="00EE0E59">
        <w:rPr>
          <w:rFonts w:cs="Arial"/>
          <w:szCs w:val="24"/>
        </w:rPr>
        <w:t xml:space="preserve"> the weekend of </w:t>
      </w:r>
      <w:r w:rsidR="00681715">
        <w:rPr>
          <w:rFonts w:cs="Arial"/>
          <w:szCs w:val="24"/>
        </w:rPr>
        <w:t>April 3-6, 2025</w:t>
      </w:r>
      <w:r w:rsidR="00A6392A">
        <w:rPr>
          <w:rFonts w:cs="Arial"/>
          <w:szCs w:val="24"/>
        </w:rPr>
        <w:t>.  M</w:t>
      </w:r>
      <w:r w:rsidR="00681715">
        <w:rPr>
          <w:rFonts w:cs="Arial"/>
          <w:szCs w:val="24"/>
        </w:rPr>
        <w:t xml:space="preserve">ore than </w:t>
      </w:r>
      <w:r w:rsidR="00655BB2">
        <w:rPr>
          <w:rFonts w:cs="Arial"/>
          <w:szCs w:val="24"/>
        </w:rPr>
        <w:t xml:space="preserve">330 shooters </w:t>
      </w:r>
      <w:r w:rsidR="00A6392A">
        <w:rPr>
          <w:rFonts w:cs="Arial"/>
          <w:szCs w:val="24"/>
        </w:rPr>
        <w:t>participated in</w:t>
      </w:r>
      <w:r w:rsidR="00655BB2">
        <w:rPr>
          <w:rFonts w:cs="Arial"/>
          <w:szCs w:val="24"/>
        </w:rPr>
        <w:t xml:space="preserve"> the competition.</w:t>
      </w:r>
      <w:r w:rsidR="00FE7D2E">
        <w:rPr>
          <w:rFonts w:cs="Arial"/>
          <w:szCs w:val="24"/>
        </w:rPr>
        <w:t xml:space="preserve"> </w:t>
      </w:r>
    </w:p>
    <w:p w14:paraId="58C3B3D1" w14:textId="7F09D3C2" w:rsidR="00597BD7" w:rsidRDefault="00597BD7" w:rsidP="00FE7D2E">
      <w:pPr>
        <w:rPr>
          <w:rFonts w:cs="Arial"/>
          <w:szCs w:val="24"/>
        </w:rPr>
      </w:pPr>
    </w:p>
    <w:p w14:paraId="3AD8A927" w14:textId="3DEDF377" w:rsidR="00E4798B" w:rsidRDefault="00655BB2" w:rsidP="00FE7D2E">
      <w:pPr>
        <w:rPr>
          <w:rFonts w:cs="Arial"/>
          <w:szCs w:val="24"/>
        </w:rPr>
      </w:pPr>
      <w:r>
        <w:rPr>
          <w:rFonts w:cs="Arial"/>
          <w:szCs w:val="24"/>
        </w:rPr>
        <w:t xml:space="preserve">Hicks won two events over the weekend, topped off by capturing the Main Event High Over All in a shoot-off.  </w:t>
      </w:r>
      <w:r w:rsidR="00575989">
        <w:rPr>
          <w:rFonts w:cs="Arial"/>
          <w:szCs w:val="24"/>
        </w:rPr>
        <w:t>Hicks</w:t>
      </w:r>
      <w:r w:rsidR="00EE0E59">
        <w:rPr>
          <w:rFonts w:cs="Arial"/>
          <w:szCs w:val="24"/>
        </w:rPr>
        <w:t xml:space="preserve"> bested the field of 260 shooters with</w:t>
      </w:r>
      <w:r w:rsidR="00575989">
        <w:rPr>
          <w:rFonts w:cs="Arial"/>
          <w:szCs w:val="24"/>
        </w:rPr>
        <w:t xml:space="preserve"> </w:t>
      </w:r>
      <w:r w:rsidR="00B93993">
        <w:rPr>
          <w:rFonts w:cs="Arial"/>
          <w:szCs w:val="24"/>
        </w:rPr>
        <w:t xml:space="preserve">Federal’s new Master Class offering; a sporting clay load designed for the competition shooter. </w:t>
      </w:r>
      <w:r w:rsidR="00E4798B">
        <w:rPr>
          <w:rFonts w:cs="Arial"/>
          <w:szCs w:val="24"/>
        </w:rPr>
        <w:t>His second High Over All came in the Super Sport event.</w:t>
      </w:r>
    </w:p>
    <w:p w14:paraId="735CC4FA" w14:textId="77777777" w:rsidR="00E4798B" w:rsidRDefault="00E4798B" w:rsidP="00FE7D2E">
      <w:pPr>
        <w:rPr>
          <w:rFonts w:cs="Arial"/>
          <w:szCs w:val="24"/>
        </w:rPr>
      </w:pPr>
    </w:p>
    <w:p w14:paraId="2403A0AF" w14:textId="46D79413" w:rsidR="00FE7D2E" w:rsidRPr="00B86D69" w:rsidRDefault="00B93993" w:rsidP="00FE7D2E">
      <w:pPr>
        <w:rPr>
          <w:rFonts w:cs="Arial"/>
          <w:szCs w:val="24"/>
        </w:rPr>
      </w:pPr>
      <w:r>
        <w:rPr>
          <w:rFonts w:cs="Arial"/>
          <w:szCs w:val="24"/>
        </w:rPr>
        <w:t xml:space="preserve">“I shot the </w:t>
      </w:r>
      <w:r w:rsidR="00EE0E59">
        <w:rPr>
          <w:rFonts w:cs="Arial"/>
          <w:szCs w:val="24"/>
        </w:rPr>
        <w:t>1 1/8 oz.</w:t>
      </w:r>
      <w:r>
        <w:rPr>
          <w:rFonts w:cs="Arial"/>
          <w:szCs w:val="24"/>
        </w:rPr>
        <w:t>, 1235 load and I love the blue hull, and it pounds targets,” sa</w:t>
      </w:r>
      <w:r w:rsidR="00E4798B">
        <w:rPr>
          <w:rFonts w:cs="Arial"/>
          <w:szCs w:val="24"/>
        </w:rPr>
        <w:t>id</w:t>
      </w:r>
      <w:r>
        <w:rPr>
          <w:rFonts w:cs="Arial"/>
          <w:szCs w:val="24"/>
        </w:rPr>
        <w:t xml:space="preserve"> Hicks.  “</w:t>
      </w:r>
      <w:r w:rsidR="00575989">
        <w:rPr>
          <w:rFonts w:cs="Arial"/>
          <w:szCs w:val="24"/>
        </w:rPr>
        <w:t>The shoot was one of the windiest events of the year so far, so having that extra 1/8 ounce of shot made a huge difference</w:t>
      </w:r>
      <w:r w:rsidR="00E4798B">
        <w:rPr>
          <w:rFonts w:cs="Arial"/>
          <w:szCs w:val="24"/>
        </w:rPr>
        <w:t>.</w:t>
      </w:r>
      <w:r w:rsidR="00575989">
        <w:rPr>
          <w:rFonts w:cs="Arial"/>
          <w:szCs w:val="24"/>
        </w:rPr>
        <w:t xml:space="preserve">”  </w:t>
      </w:r>
    </w:p>
    <w:p w14:paraId="7E584004" w14:textId="77777777" w:rsidR="00F86312" w:rsidRDefault="00F86312" w:rsidP="00FE7D2E">
      <w:pPr>
        <w:rPr>
          <w:rFonts w:cs="Arial"/>
          <w:szCs w:val="24"/>
        </w:rPr>
      </w:pPr>
    </w:p>
    <w:p w14:paraId="064D4993" w14:textId="72A9309D" w:rsidR="00F86312" w:rsidRPr="00F86312" w:rsidRDefault="00655BB2" w:rsidP="00F86312">
      <w:pPr>
        <w:rPr>
          <w:rFonts w:cs="Arial"/>
          <w:szCs w:val="24"/>
        </w:rPr>
      </w:pPr>
      <w:r>
        <w:rPr>
          <w:rFonts w:cs="Arial"/>
          <w:szCs w:val="24"/>
        </w:rPr>
        <w:t xml:space="preserve">Federal’s Abel Spire also won two events </w:t>
      </w:r>
      <w:r w:rsidR="000D1943">
        <w:rPr>
          <w:rFonts w:cs="Arial"/>
          <w:szCs w:val="24"/>
        </w:rPr>
        <w:t xml:space="preserve">during </w:t>
      </w:r>
      <w:r>
        <w:rPr>
          <w:rFonts w:cs="Arial"/>
          <w:szCs w:val="24"/>
        </w:rPr>
        <w:t xml:space="preserve">the four-day competition.  Spire earned the High Over All in the </w:t>
      </w:r>
      <w:r w:rsidR="00575989">
        <w:rPr>
          <w:rFonts w:cs="Arial"/>
          <w:szCs w:val="24"/>
        </w:rPr>
        <w:t>5-Stand</w:t>
      </w:r>
      <w:r w:rsidR="00B93993">
        <w:rPr>
          <w:rFonts w:cs="Arial"/>
          <w:szCs w:val="24"/>
        </w:rPr>
        <w:t xml:space="preserve"> </w:t>
      </w:r>
      <w:r w:rsidR="00A37C28">
        <w:rPr>
          <w:rFonts w:cs="Arial"/>
          <w:szCs w:val="24"/>
        </w:rPr>
        <w:t xml:space="preserve">event and </w:t>
      </w:r>
      <w:r w:rsidR="00B93993">
        <w:rPr>
          <w:rFonts w:cs="Arial"/>
          <w:szCs w:val="24"/>
        </w:rPr>
        <w:t xml:space="preserve">ran </w:t>
      </w:r>
      <w:r w:rsidR="008321D0">
        <w:rPr>
          <w:rFonts w:cs="Arial"/>
          <w:szCs w:val="24"/>
        </w:rPr>
        <w:t xml:space="preserve">50 </w:t>
      </w:r>
      <w:r w:rsidR="00B93993">
        <w:rPr>
          <w:rFonts w:cs="Arial"/>
          <w:szCs w:val="24"/>
        </w:rPr>
        <w:t>straight to win the True Pair event.</w:t>
      </w:r>
      <w:r w:rsidR="00EE0E59">
        <w:rPr>
          <w:rFonts w:cs="Arial"/>
          <w:szCs w:val="24"/>
        </w:rPr>
        <w:t xml:space="preserve">  Spire also finished third in the Super Sport event.</w:t>
      </w:r>
      <w:r w:rsidR="00B93993">
        <w:rPr>
          <w:rFonts w:cs="Arial"/>
          <w:szCs w:val="24"/>
        </w:rPr>
        <w:t xml:space="preserve">  </w:t>
      </w:r>
      <w:r w:rsidR="00575989">
        <w:rPr>
          <w:rFonts w:cs="Arial"/>
          <w:szCs w:val="24"/>
        </w:rPr>
        <w:t xml:space="preserve"> </w:t>
      </w:r>
      <w:r>
        <w:rPr>
          <w:rFonts w:cs="Arial"/>
          <w:szCs w:val="24"/>
        </w:rPr>
        <w:t xml:space="preserve">  </w:t>
      </w:r>
    </w:p>
    <w:p w14:paraId="70E4E584" w14:textId="77777777" w:rsidR="00F86312" w:rsidRDefault="00F86312" w:rsidP="00F86312">
      <w:pPr>
        <w:rPr>
          <w:rFonts w:cs="Arial"/>
          <w:szCs w:val="24"/>
        </w:rPr>
      </w:pPr>
    </w:p>
    <w:p w14:paraId="4B1EB733" w14:textId="7903BADB" w:rsidR="00F86312" w:rsidRDefault="00F86312" w:rsidP="00F86312">
      <w:pPr>
        <w:rPr>
          <w:rFonts w:cs="Arial"/>
          <w:szCs w:val="24"/>
        </w:rPr>
      </w:pPr>
      <w:r>
        <w:rPr>
          <w:rFonts w:cs="Arial"/>
          <w:szCs w:val="24"/>
        </w:rPr>
        <w:t>Master Class is a new</w:t>
      </w:r>
      <w:r w:rsidRPr="00F86312">
        <w:rPr>
          <w:rFonts w:cs="Arial"/>
          <w:szCs w:val="24"/>
        </w:rPr>
        <w:t xml:space="preserve"> competition-level sporting clay load </w:t>
      </w:r>
      <w:r w:rsidR="00EE0E59">
        <w:rPr>
          <w:rFonts w:cs="Arial"/>
          <w:szCs w:val="24"/>
        </w:rPr>
        <w:t xml:space="preserve">that </w:t>
      </w:r>
      <w:r w:rsidRPr="00F86312">
        <w:rPr>
          <w:rFonts w:cs="Arial"/>
          <w:szCs w:val="24"/>
        </w:rPr>
        <w:t>features a customized Podium wad</w:t>
      </w:r>
      <w:r w:rsidR="00E4798B">
        <w:rPr>
          <w:rFonts w:cs="Arial"/>
          <w:szCs w:val="24"/>
        </w:rPr>
        <w:t>,</w:t>
      </w:r>
      <w:r w:rsidRPr="00F86312">
        <w:rPr>
          <w:rFonts w:cs="Arial"/>
          <w:szCs w:val="24"/>
        </w:rPr>
        <w:t xml:space="preserve"> </w:t>
      </w:r>
      <w:r w:rsidR="00EE0E59">
        <w:rPr>
          <w:rFonts w:cs="Arial"/>
          <w:szCs w:val="24"/>
        </w:rPr>
        <w:t>which</w:t>
      </w:r>
      <w:r w:rsidR="00EE0E59" w:rsidRPr="00F86312">
        <w:rPr>
          <w:rFonts w:cs="Arial"/>
          <w:szCs w:val="24"/>
        </w:rPr>
        <w:t xml:space="preserve"> </w:t>
      </w:r>
      <w:r w:rsidRPr="00F86312">
        <w:rPr>
          <w:rFonts w:cs="Arial"/>
          <w:szCs w:val="24"/>
        </w:rPr>
        <w:t>extracts peak performance from Federal’s straight-wall hull. Reliable primers, high-antimony lead shot</w:t>
      </w:r>
      <w:r w:rsidR="00E4798B">
        <w:rPr>
          <w:rFonts w:cs="Arial"/>
          <w:szCs w:val="24"/>
        </w:rPr>
        <w:t>,</w:t>
      </w:r>
      <w:r w:rsidRPr="00F86312">
        <w:rPr>
          <w:rFonts w:cs="Arial"/>
          <w:szCs w:val="24"/>
        </w:rPr>
        <w:t xml:space="preserve"> and select propellant combine to break the most challenging targets.</w:t>
      </w:r>
    </w:p>
    <w:p w14:paraId="69B5889A" w14:textId="77777777" w:rsidR="00F86312" w:rsidRDefault="00F86312" w:rsidP="00F86312">
      <w:pPr>
        <w:rPr>
          <w:rFonts w:cs="Arial"/>
          <w:szCs w:val="24"/>
        </w:rPr>
      </w:pPr>
    </w:p>
    <w:p w14:paraId="7AC2E735" w14:textId="77777777" w:rsidR="0060015D" w:rsidRDefault="0060015D" w:rsidP="0060015D">
      <w:pPr>
        <w:rPr>
          <w:rFonts w:cs="Arial"/>
          <w:szCs w:val="24"/>
        </w:rPr>
      </w:pPr>
      <w:r w:rsidRPr="00F86312">
        <w:rPr>
          <w:rFonts w:cs="Arial"/>
          <w:szCs w:val="24"/>
        </w:rPr>
        <w:t xml:space="preserve">To support America’s shooting team, visit </w:t>
      </w:r>
      <w:hyperlink r:id="rId9" w:history="1">
        <w:r w:rsidRPr="001C37B5">
          <w:rPr>
            <w:rStyle w:val="Hyperlink"/>
            <w:rFonts w:cs="Arial"/>
            <w:szCs w:val="24"/>
          </w:rPr>
          <w:t>www.usashooting.org</w:t>
        </w:r>
      </w:hyperlink>
      <w:r>
        <w:rPr>
          <w:rFonts w:cs="Arial"/>
          <w:szCs w:val="24"/>
        </w:rPr>
        <w:t xml:space="preserve"> </w:t>
      </w:r>
      <w:r w:rsidRPr="00F86312">
        <w:rPr>
          <w:rFonts w:cs="Arial"/>
          <w:szCs w:val="24"/>
        </w:rPr>
        <w:t xml:space="preserve">to find out more. </w:t>
      </w: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0" w:history="1">
        <w:r w:rsidRPr="00835E60">
          <w:rPr>
            <w:rStyle w:val="Hyperlink"/>
            <w:rFonts w:cs="Arial"/>
            <w:bCs/>
            <w:szCs w:val="24"/>
          </w:rPr>
          <w:t>www.federalpremium.com</w:t>
        </w:r>
      </w:hyperlink>
      <w:r w:rsidRPr="00835E60">
        <w:rPr>
          <w:rFonts w:cs="Arial"/>
          <w:bCs/>
          <w:szCs w:val="24"/>
        </w:rPr>
        <w:t xml:space="preserve">. </w:t>
      </w:r>
    </w:p>
    <w:p w14:paraId="38FA34F7" w14:textId="77777777" w:rsidR="00F82D7F" w:rsidRDefault="00F82D7F" w:rsidP="00F82D7F">
      <w:pPr>
        <w:rPr>
          <w:rFonts w:cs="Arial"/>
          <w:szCs w:val="24"/>
        </w:rPr>
      </w:pP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599A41DD" w14:textId="77777777" w:rsidR="00F82D7F" w:rsidRPr="0073051A" w:rsidRDefault="00F82D7F" w:rsidP="00F82D7F">
      <w:pPr>
        <w:rPr>
          <w:rFonts w:cs="Arial"/>
          <w:b/>
          <w:bCs/>
          <w:szCs w:val="24"/>
        </w:rPr>
      </w:pPr>
    </w:p>
    <w:p w14:paraId="0C8B91D0" w14:textId="534DB64C"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 xml:space="preserve">Federal, headquartered in Anoka, MN, is an ammunition brand of The Kinetic Group, owned by CSG, a globally diversified industrial group based in Prague (Czech </w:t>
      </w:r>
      <w:r w:rsidRPr="0073051A">
        <w:rPr>
          <w:rFonts w:cs="Arial"/>
          <w:szCs w:val="24"/>
        </w:rPr>
        <w:lastRenderedPageBreak/>
        <w:t>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sectPr w:rsidR="00B86D69"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4A95" w14:textId="77777777" w:rsidR="00131352" w:rsidRDefault="00131352">
      <w:r>
        <w:separator/>
      </w:r>
    </w:p>
  </w:endnote>
  <w:endnote w:type="continuationSeparator" w:id="0">
    <w:p w14:paraId="28CF9D70" w14:textId="77777777" w:rsidR="00131352" w:rsidRDefault="0013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166A" w14:textId="77777777" w:rsidR="00131352" w:rsidRDefault="00131352">
      <w:r>
        <w:separator/>
      </w:r>
    </w:p>
  </w:footnote>
  <w:footnote w:type="continuationSeparator" w:id="0">
    <w:p w14:paraId="106C1EAA" w14:textId="77777777" w:rsidR="00131352" w:rsidRDefault="0013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254"/>
    <w:rsid w:val="000C7FF7"/>
    <w:rsid w:val="000D0311"/>
    <w:rsid w:val="000D1943"/>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3297"/>
    <w:rsid w:val="00124163"/>
    <w:rsid w:val="00126186"/>
    <w:rsid w:val="0013019B"/>
    <w:rsid w:val="00131352"/>
    <w:rsid w:val="00133B27"/>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008C"/>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5A23"/>
    <w:rsid w:val="0035676B"/>
    <w:rsid w:val="00356A76"/>
    <w:rsid w:val="00357569"/>
    <w:rsid w:val="003603C3"/>
    <w:rsid w:val="00362713"/>
    <w:rsid w:val="003679D9"/>
    <w:rsid w:val="00371CD6"/>
    <w:rsid w:val="00373147"/>
    <w:rsid w:val="0037585B"/>
    <w:rsid w:val="003776CF"/>
    <w:rsid w:val="00381FF6"/>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B5E02"/>
    <w:rsid w:val="003B6685"/>
    <w:rsid w:val="003C4638"/>
    <w:rsid w:val="003C4B44"/>
    <w:rsid w:val="003C4E71"/>
    <w:rsid w:val="003C7F8D"/>
    <w:rsid w:val="003D2909"/>
    <w:rsid w:val="003D3C28"/>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75989"/>
    <w:rsid w:val="0058036D"/>
    <w:rsid w:val="005827A2"/>
    <w:rsid w:val="005829EA"/>
    <w:rsid w:val="005844B4"/>
    <w:rsid w:val="00587AEF"/>
    <w:rsid w:val="00590433"/>
    <w:rsid w:val="00591DC8"/>
    <w:rsid w:val="00593971"/>
    <w:rsid w:val="00594390"/>
    <w:rsid w:val="00597BD7"/>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015D"/>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2D72"/>
    <w:rsid w:val="00655BB2"/>
    <w:rsid w:val="006608D8"/>
    <w:rsid w:val="00660EC4"/>
    <w:rsid w:val="006640FC"/>
    <w:rsid w:val="00673018"/>
    <w:rsid w:val="0067303B"/>
    <w:rsid w:val="00673D30"/>
    <w:rsid w:val="006748FE"/>
    <w:rsid w:val="00676481"/>
    <w:rsid w:val="006775C6"/>
    <w:rsid w:val="00677740"/>
    <w:rsid w:val="00681715"/>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331C9"/>
    <w:rsid w:val="007404CA"/>
    <w:rsid w:val="007405F1"/>
    <w:rsid w:val="00742DA9"/>
    <w:rsid w:val="007440BC"/>
    <w:rsid w:val="00744A7B"/>
    <w:rsid w:val="00746A86"/>
    <w:rsid w:val="00746CC7"/>
    <w:rsid w:val="007542BF"/>
    <w:rsid w:val="00756EA0"/>
    <w:rsid w:val="007626FA"/>
    <w:rsid w:val="0077255E"/>
    <w:rsid w:val="00772C45"/>
    <w:rsid w:val="00774AE9"/>
    <w:rsid w:val="00780846"/>
    <w:rsid w:val="0078208C"/>
    <w:rsid w:val="00783D02"/>
    <w:rsid w:val="0078692A"/>
    <w:rsid w:val="00787D75"/>
    <w:rsid w:val="00790264"/>
    <w:rsid w:val="00790DA0"/>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0492"/>
    <w:rsid w:val="007E1410"/>
    <w:rsid w:val="007E205F"/>
    <w:rsid w:val="007E29B4"/>
    <w:rsid w:val="007E2E7D"/>
    <w:rsid w:val="007E2ECB"/>
    <w:rsid w:val="007E48A1"/>
    <w:rsid w:val="007E7805"/>
    <w:rsid w:val="007F03B4"/>
    <w:rsid w:val="007F155D"/>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1D0"/>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56A"/>
    <w:rsid w:val="008966C8"/>
    <w:rsid w:val="00896CE8"/>
    <w:rsid w:val="008A72C4"/>
    <w:rsid w:val="008B291B"/>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742A"/>
    <w:rsid w:val="009D0871"/>
    <w:rsid w:val="009D2972"/>
    <w:rsid w:val="009D4680"/>
    <w:rsid w:val="009D6C0B"/>
    <w:rsid w:val="009D72E3"/>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37C28"/>
    <w:rsid w:val="00A42726"/>
    <w:rsid w:val="00A508B0"/>
    <w:rsid w:val="00A571CA"/>
    <w:rsid w:val="00A613FA"/>
    <w:rsid w:val="00A63708"/>
    <w:rsid w:val="00A6392A"/>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1B8"/>
    <w:rsid w:val="00B5324B"/>
    <w:rsid w:val="00B62699"/>
    <w:rsid w:val="00B67B22"/>
    <w:rsid w:val="00B70435"/>
    <w:rsid w:val="00B713DF"/>
    <w:rsid w:val="00B73CD9"/>
    <w:rsid w:val="00B85079"/>
    <w:rsid w:val="00B86C40"/>
    <w:rsid w:val="00B86D69"/>
    <w:rsid w:val="00B915C1"/>
    <w:rsid w:val="00B93993"/>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02EB"/>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63B7E"/>
    <w:rsid w:val="00D704C1"/>
    <w:rsid w:val="00D76D66"/>
    <w:rsid w:val="00D8049E"/>
    <w:rsid w:val="00D80A54"/>
    <w:rsid w:val="00D81906"/>
    <w:rsid w:val="00D87FF2"/>
    <w:rsid w:val="00D93C0A"/>
    <w:rsid w:val="00D95AC3"/>
    <w:rsid w:val="00DA43ED"/>
    <w:rsid w:val="00DA6BE8"/>
    <w:rsid w:val="00DB292B"/>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4929"/>
    <w:rsid w:val="00E46E1D"/>
    <w:rsid w:val="00E474A5"/>
    <w:rsid w:val="00E4798B"/>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0E59"/>
    <w:rsid w:val="00EE4B80"/>
    <w:rsid w:val="00EE5328"/>
    <w:rsid w:val="00EE6C14"/>
    <w:rsid w:val="00EE7E4F"/>
    <w:rsid w:val="00EF0164"/>
    <w:rsid w:val="00EF1797"/>
    <w:rsid w:val="00EF2492"/>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15B4"/>
    <w:rsid w:val="00F52A61"/>
    <w:rsid w:val="00F53183"/>
    <w:rsid w:val="00F54910"/>
    <w:rsid w:val="00F569A7"/>
    <w:rsid w:val="00F60726"/>
    <w:rsid w:val="00F67152"/>
    <w:rsid w:val="00F67E68"/>
    <w:rsid w:val="00F67F23"/>
    <w:rsid w:val="00F70BD3"/>
    <w:rsid w:val="00F74C8C"/>
    <w:rsid w:val="00F759B6"/>
    <w:rsid w:val="00F7618F"/>
    <w:rsid w:val="00F82D7F"/>
    <w:rsid w:val="00F86312"/>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usashoo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441</Words>
  <Characters>2534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2959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9</cp:revision>
  <cp:lastPrinted>2016-11-30T19:44:00Z</cp:lastPrinted>
  <dcterms:created xsi:type="dcterms:W3CDTF">2025-04-07T15:33:00Z</dcterms:created>
  <dcterms:modified xsi:type="dcterms:W3CDTF">2025-04-07T20:33:00Z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